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D1" w:rsidRPr="009478D1" w:rsidRDefault="009478D1" w:rsidP="009478D1">
      <w:pPr>
        <w:spacing w:after="300" w:line="720" w:lineRule="atLeast"/>
        <w:jc w:val="center"/>
        <w:outlineLvl w:val="2"/>
        <w:rPr>
          <w:rFonts w:ascii="inherit" w:eastAsia="Times New Roman" w:hAnsi="inherit" w:cs="Times New Roman"/>
          <w:b/>
          <w:bCs/>
          <w:caps/>
          <w:color w:val="FF0000"/>
          <w:spacing w:val="-15"/>
          <w:sz w:val="52"/>
          <w:szCs w:val="52"/>
          <w:lang w:eastAsia="ru-RU"/>
        </w:rPr>
      </w:pPr>
      <w:bookmarkStart w:id="0" w:name="_GoBack"/>
      <w:r w:rsidRPr="009478D1">
        <w:rPr>
          <w:rFonts w:ascii="inherit" w:eastAsia="Times New Roman" w:hAnsi="inherit" w:cs="Times New Roman"/>
          <w:b/>
          <w:bCs/>
          <w:caps/>
          <w:color w:val="FF0000"/>
          <w:spacing w:val="-15"/>
          <w:sz w:val="52"/>
          <w:szCs w:val="52"/>
          <w:lang w:eastAsia="ru-RU"/>
        </w:rPr>
        <w:t>ЗАПРЕТ ВЫХОДА НА ЛЁД</w:t>
      </w:r>
    </w:p>
    <w:bookmarkEnd w:id="0"/>
    <w:p w:rsidR="009478D1" w:rsidRPr="009478D1" w:rsidRDefault="009478D1" w:rsidP="00947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D1">
        <w:rPr>
          <w:rFonts w:ascii="Times New Roman" w:eastAsia="Times New Roman" w:hAnsi="Times New Roman" w:cs="Times New Roman"/>
          <w:noProof/>
          <w:color w:val="59C7E0"/>
          <w:sz w:val="28"/>
          <w:szCs w:val="28"/>
          <w:lang w:eastAsia="ru-RU"/>
        </w:rPr>
        <w:drawing>
          <wp:inline distT="0" distB="0" distL="0" distR="0">
            <wp:extent cx="6067425" cy="4248150"/>
            <wp:effectExtent l="0" t="0" r="9525" b="0"/>
            <wp:docPr id="1" name="Рисунок 1" descr="запрет выхода на лёд плака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рет выхода на лёд плака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D1" w:rsidRPr="009478D1" w:rsidRDefault="009478D1" w:rsidP="009478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жители и гости Санкт-Петербурга!</w:t>
      </w:r>
    </w:p>
    <w:p w:rsidR="009478D1" w:rsidRPr="009478D1" w:rsidRDefault="009478D1" w:rsidP="009478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 на лёд запрещён</w:t>
      </w: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15 ноября 2023 г.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15 января и с 15 марта </w:t>
      </w:r>
      <w:r w:rsidRPr="0094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15 апреля 2024 г.</w:t>
      </w:r>
    </w:p>
    <w:p w:rsidR="009478D1" w:rsidRPr="009478D1" w:rsidRDefault="009478D1" w:rsidP="009478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(Постановление Правительства Санкт-Петербурга от 03.11.2023 № 1165)</w:t>
      </w:r>
    </w:p>
    <w:p w:rsidR="009478D1" w:rsidRPr="009478D1" w:rsidRDefault="009478D1" w:rsidP="009478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горожане и гости Санкт-Петербурга! Не подвергайте свою жизнь неоправданному риску при выходе на лед! Помните, что несоблюдение правил безопасности на льду может стоить вам жизни! Берегите себя, своих родных и близких!</w:t>
      </w:r>
    </w:p>
    <w:p w:rsidR="009478D1" w:rsidRPr="009478D1" w:rsidRDefault="009478D1" w:rsidP="009478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Северо-Западное управление по гидрометеорологии и мониторингу окружающей среды прогнозирует образование ледостава на водных объектах Санкт-Петербурга во второй половине ноября 2023 года. Неокрепший лед в сочетании с сильными метелями может представлять большую опасность для жизни людей, пренебрегающих элементарными правилами поведения      на водоемах Северной столицы. В целях обеспечения </w:t>
      </w:r>
      <w:r w:rsidRPr="0094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Вашей</w:t>
      </w: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безопасности Правительством Санкт-Петербурга установлены периоды, запрещающие выход на лед.</w:t>
      </w:r>
    </w:p>
    <w:p w:rsidR="009478D1" w:rsidRPr="009478D1" w:rsidRDefault="009478D1" w:rsidP="009478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Нахождение на льду в это время часто связано со смертельным риском. Особой опасности подвергаются дети, оказавшиеся на льду без присмотра взрослых. Еще одна категория риска – любители активного отдыха и зимней рыбной ловли, которые устремляются на лед, едва только он успеет установиться. Всем известны плачевные последствия пренебрежения зимой </w:t>
      </w: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элементарными правилами безопасности на Финском заливе, реках, озерах, прудах и карьерах Санкт-Петербурга, но неоправданная удаль и азарт нередко способствуют потере у людей чувства самосохранения. К сожалению, ни один из запретных периодов в нашем городе не обходится без экстренных ситуаций и несчастных случаев на водных объектах.</w:t>
      </w:r>
    </w:p>
    <w:p w:rsidR="009478D1" w:rsidRPr="009478D1" w:rsidRDefault="009478D1" w:rsidP="009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4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</w:t>
      </w:r>
    </w:p>
    <w:p w:rsidR="009478D1" w:rsidRPr="009478D1" w:rsidRDefault="009478D1" w:rsidP="009478D1">
      <w:pPr>
        <w:shd w:val="clear" w:color="auto" w:fill="FFFFFF"/>
        <w:spacing w:after="0" w:line="240" w:lineRule="auto"/>
        <w:ind w:left="426" w:firstLine="4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Недопустимо выходить на неокрепший лед.</w:t>
      </w:r>
    </w:p>
    <w:p w:rsidR="009478D1" w:rsidRPr="009478D1" w:rsidRDefault="009478D1" w:rsidP="009478D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отпускать детей на лед водоемов без присмотра взрослых!</w:t>
      </w:r>
    </w:p>
    <w:p w:rsidR="009478D1" w:rsidRPr="009478D1" w:rsidRDefault="009478D1" w:rsidP="009478D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проверять прочность льда ударом ноги и ходить рядом с трещинами!</w:t>
      </w:r>
    </w:p>
    <w:p w:rsidR="009478D1" w:rsidRPr="009478D1" w:rsidRDefault="009478D1" w:rsidP="009478D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</w:t>
      </w: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самых частых причин трагедий на водных объектах зимой – выход</w:t>
      </w:r>
    </w:p>
    <w:p w:rsidR="009478D1" w:rsidRPr="009478D1" w:rsidRDefault="009478D1" w:rsidP="009478D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</w:t>
      </w: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 выходить на лед в темное время суток и в условиях ограниченной видимости (дождь, снегопад, туман).</w:t>
      </w:r>
    </w:p>
    <w:p w:rsidR="009478D1" w:rsidRPr="009478D1" w:rsidRDefault="009478D1" w:rsidP="009478D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проявлять особую осторожность в устьях рек и местах впадения в них притоков, где прочность льда может быть ослаблена. Нельзя приближаться к тем местам, где во льду имеются вмерзшие деревья, коряги, водоросли, воздушные пузыри.</w:t>
      </w:r>
    </w:p>
    <w:p w:rsidR="009478D1" w:rsidRPr="009478D1" w:rsidRDefault="009478D1" w:rsidP="009478D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</w:t>
      </w: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Рыбакам рекомендуется иметь при себе шнур длиной 12–15 м с грузом на одном конце и петлей на другом, длинную жердь, широкую доску, нож или другой острый предмет, с помощью которого можно будет выбраться на лед в случае провала.</w:t>
      </w:r>
    </w:p>
    <w:p w:rsidR="009478D1" w:rsidRPr="009478D1" w:rsidRDefault="009478D1" w:rsidP="009478D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провалились под неокрепший лед, не паникуйте, а приложите все усилия для того, чтобы выбраться. Прежде всего, немедленно раскиньте руки, чтобы не погрузиться в воду с головой, и таким образом удерживайтесь на поверхности. Позовите         на помощь. Не барахтайтесь в воде, хватаясь за кромку льда, это приведёт лишь к напрасной потере сил. Старайтесь лечь грудью на кромку льда, выбросив вперед руки, или повернуться на спину и закинуть руки назад.</w:t>
      </w:r>
    </w:p>
    <w:p w:rsidR="009478D1" w:rsidRPr="009478D1" w:rsidRDefault="009478D1" w:rsidP="009478D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стали свидетелями экстренн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ситуации или сами нуждаетесь </w:t>
      </w: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помощи, по возможности вызовите спасателей по телефонам: </w:t>
      </w:r>
      <w:r w:rsidRPr="0094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94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112</w:t>
      </w: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(единый номер вызова экстренных оперативных служб).</w:t>
      </w:r>
    </w:p>
    <w:p w:rsidR="009478D1" w:rsidRPr="009478D1" w:rsidRDefault="009478D1" w:rsidP="009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НАПОМИНАЕМ ВАМ</w:t>
      </w: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за выход на лед в запрещенный период, установленный постановлением Правительства Санкт-Петербурга «Об установлении периодов, в течение которых запрещается выход на ледовое покрытие водных объектов в Санкт-Петербурге», предусмотрена административная ответственность в соответствии со ст. 43-6 Закона Санкт-Петербурга от 12 мая 2010 года № 273-70 «Об административных правонарушениях в Санкт-Петербурге». Статья 43-6.</w:t>
      </w:r>
    </w:p>
    <w:p w:rsidR="009478D1" w:rsidRPr="009478D1" w:rsidRDefault="009478D1" w:rsidP="009478D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Выход на лед в запрещенный период, ежегодно устанавливаемый Правительством Санкт-Петербурга по предложению исполнительного органа государственной власти Санкт-Петербурга, уполномоченного на решение задач в области пожарной безопасности, гражданской обороны и защиты населения и территории Санкт-Петербурга от чрезвычайных ситуаций природного и техногенного характера, согласованному с территориальным </w:t>
      </w: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органом Министерства Российской Федерации по делам гражданской обороны, чрезвычайным ситуациям и ликвидации последствий стихийных бедствий, влечет предупреждение или наложение административного штрафа на граждан в размере от одной тысячи до пяти тысяч рублей.</w:t>
      </w:r>
    </w:p>
    <w:p w:rsidR="009478D1" w:rsidRPr="009478D1" w:rsidRDefault="009478D1" w:rsidP="009478D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Выезд на лед на транспортных средствах, не являющих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средствами передвижения</w:t>
      </w: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льду, а в запрещенный период на любых транспортных средствах влечет наложение административного штрафа на граждан в размере от одной тысячи пятисот до пяти тысяч рублей.</w:t>
      </w:r>
    </w:p>
    <w:p w:rsidR="009478D1" w:rsidRPr="009478D1" w:rsidRDefault="009478D1" w:rsidP="009478D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 культурно-массовых и спортивных мероприятий с использованием транспортных средств на льду без согласования, полученного в установленном порядке, влечет наложение административного штрафа на юридических лиц в размере от десяти тысяч до двадцати тысяч рублей.</w:t>
      </w:r>
    </w:p>
    <w:p w:rsidR="009478D1" w:rsidRPr="009478D1" w:rsidRDefault="009478D1" w:rsidP="009478D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административным правонарушением выезд на лед оперативного транспорта профессиональных аварийно-спасательных служб, профессиональных аварийно-спасательных формирований, если такой выезд связан с обеспечением безопасности людей на водных объектах.</w:t>
      </w:r>
    </w:p>
    <w:p w:rsidR="009478D1" w:rsidRPr="009478D1" w:rsidRDefault="009478D1" w:rsidP="009478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Правительство Санкт-Петербурга</w:t>
      </w:r>
    </w:p>
    <w:p w:rsidR="009478D1" w:rsidRPr="009478D1" w:rsidRDefault="009478D1" w:rsidP="009478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Комитет по вопросам законности, правопорядка и безопасности</w:t>
      </w:r>
    </w:p>
    <w:p w:rsidR="00C06AE2" w:rsidRDefault="00C06AE2"/>
    <w:sectPr w:rsidR="00C0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D1"/>
    <w:rsid w:val="00254669"/>
    <w:rsid w:val="009478D1"/>
    <w:rsid w:val="00C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92A10-D7C9-470E-811A-6370D948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78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8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temtitlepart0">
    <w:name w:val="item_title_part0"/>
    <w:basedOn w:val="a0"/>
    <w:rsid w:val="009478D1"/>
  </w:style>
  <w:style w:type="character" w:customStyle="1" w:styleId="itemtitlepart1">
    <w:name w:val="item_title_part1"/>
    <w:basedOn w:val="a0"/>
    <w:rsid w:val="009478D1"/>
  </w:style>
  <w:style w:type="character" w:customStyle="1" w:styleId="itemtitlepart2">
    <w:name w:val="item_title_part2"/>
    <w:basedOn w:val="a0"/>
    <w:rsid w:val="009478D1"/>
  </w:style>
  <w:style w:type="character" w:customStyle="1" w:styleId="itemtitlepart3">
    <w:name w:val="item_title_part3"/>
    <w:basedOn w:val="a0"/>
    <w:rsid w:val="009478D1"/>
  </w:style>
  <w:style w:type="character" w:styleId="a3">
    <w:name w:val="Hyperlink"/>
    <w:basedOn w:val="a0"/>
    <w:uiPriority w:val="99"/>
    <w:semiHidden/>
    <w:unhideWhenUsed/>
    <w:rsid w:val="009478D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7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60.dou.spb.ru/images/%D0%9F%D0%B0%D0%BC%D1%8F%D1%82%D0%BA%D0%B0_%D0%BE_%D0%B7%D0%B0%D0%BF%D1%80%D0%B5%D1%82%D0%B5_%D0%B2%D1%8B%D1%85%D0%BE%D0%B4%D0%B0_%D0%BD%D0%B0_%D0%BB%D1%91%D0%B4_%D0%B2_%D1%83%D1%81%D1%82%D0%B0%D0%BD%D0%BE%D0%B2%D0%BB%D0%B5%D0%BD%D0%BD%D1%8B%D0%B5_%D0%BF%D0%BE%D1%81%D1%82%D0%B0%D0%BD%D0%BE%D0%B2%D0%BB%D0%B5%D0%BD%D0%B8%D0%B5%D0%BC_%D0%9F%D1%80%D0%B0%D0%B2%D0%B8%D1%82%D0%B5%D0%BB%D1%8C%D1%81%D1%82%D0%B2%D0%B0_2023-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2023-11-30T11:08:00Z</dcterms:created>
  <dcterms:modified xsi:type="dcterms:W3CDTF">2023-12-04T07:21:00Z</dcterms:modified>
</cp:coreProperties>
</file>